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CFD" w:rsidRDefault="00236CFD" w:rsidP="00236CFD">
      <w:r>
        <w:t>Przysucha: Ubezpieczenie odpowiedzialności cywilnej i ubezpieczenia komunikacyjne Samodzielnego Publicznego Zespołu Zakładó</w:t>
      </w:r>
      <w:r>
        <w:t>w Opieki Zdrowotnej w Przysusze</w:t>
      </w:r>
    </w:p>
    <w:p w:rsidR="00236CFD" w:rsidRDefault="00236CFD" w:rsidP="00236CFD">
      <w:r>
        <w:t>Numer ogłoszenia: 41352 - 2014; data zamieszczenia: 05.02.2014</w:t>
      </w:r>
    </w:p>
    <w:p w:rsidR="00236CFD" w:rsidRDefault="00236CFD" w:rsidP="00236CFD">
      <w:r>
        <w:t>OGŁOSZENIE O ZAMÓWIENIU - usługi</w:t>
      </w:r>
    </w:p>
    <w:p w:rsidR="00236CFD" w:rsidRDefault="00236CFD" w:rsidP="00236CFD">
      <w:r>
        <w:t>Zamieszczanie ogłoszenia: obowiązkowe.</w:t>
      </w:r>
    </w:p>
    <w:p w:rsidR="00236CFD" w:rsidRDefault="00236CFD" w:rsidP="00236CFD">
      <w:r>
        <w:t>Ogłoszenie dotyczy: zamówienia publicznego.</w:t>
      </w:r>
    </w:p>
    <w:p w:rsidR="00236CFD" w:rsidRDefault="00236CFD" w:rsidP="00236CFD">
      <w:r>
        <w:t>SEKCJA I: ZAMAWIAJĄCY</w:t>
      </w:r>
    </w:p>
    <w:p w:rsidR="00236CFD" w:rsidRDefault="00236CFD" w:rsidP="00236CFD">
      <w:r>
        <w:t>I. 1) NAZWA I ADRES: Samodzielny Publiczny Zespół Zakładów Opieki Zdrowotnej w Przysusze , Aleja Jana Pawła II 9A, 26-400 Przysucha, woj. mazowieckie, tel. 048 3833505, faks 048 3833504.</w:t>
      </w:r>
    </w:p>
    <w:p w:rsidR="00236CFD" w:rsidRDefault="00236CFD" w:rsidP="00236CFD">
      <w:r>
        <w:t xml:space="preserve">    Adres strony internetowej zamawiającego: www.spzzoz-przysucha.internetdsl.pl</w:t>
      </w:r>
    </w:p>
    <w:p w:rsidR="00236CFD" w:rsidRDefault="00236CFD" w:rsidP="00236CFD">
      <w:r>
        <w:t>I. 2) RODZAJ ZAMAWIAJĄCEGO: Samodzielny publiczny zakład opieki zdrowotnej.</w:t>
      </w:r>
    </w:p>
    <w:p w:rsidR="00236CFD" w:rsidRDefault="00236CFD" w:rsidP="00236CFD">
      <w:r>
        <w:t>SEKCJA II: PRZEDMIOT ZAMÓWIENIA</w:t>
      </w:r>
    </w:p>
    <w:p w:rsidR="00236CFD" w:rsidRDefault="00236CFD" w:rsidP="00236CFD">
      <w:r>
        <w:t>II.1) OKREŚLENIE PRZEDMIOTU ZAMÓWIENIA</w:t>
      </w:r>
    </w:p>
    <w:p w:rsidR="00236CFD" w:rsidRDefault="00236CFD" w:rsidP="00236CFD">
      <w:r>
        <w:t>II.1.1) Nazwa nadana zamówieniu przez zamawiającego: Ubezpieczenie odpowiedzialności cywilnej i ubezpieczenia komunikacyjne Samodzielnego Publicznego Zespołu Zakładów Opieki Zdrowotnej w Przysusze.</w:t>
      </w:r>
    </w:p>
    <w:p w:rsidR="00236CFD" w:rsidRDefault="00236CFD" w:rsidP="00236CFD">
      <w:r>
        <w:t>II.1.2) Rodzaj zamówienia: usługi.</w:t>
      </w:r>
    </w:p>
    <w:p w:rsidR="00236CFD" w:rsidRDefault="00236CFD" w:rsidP="00236CFD">
      <w:r>
        <w:t xml:space="preserve">II.1.4) Określenie przedmiotu oraz wielkości lub zakresu zamówienia: Zamówienie zostało podzielone na </w:t>
      </w:r>
      <w:proofErr w:type="spellStart"/>
      <w:r>
        <w:t>nastepujące</w:t>
      </w:r>
      <w:proofErr w:type="spellEnd"/>
      <w:r>
        <w:t xml:space="preserve"> części(zadania)ZADANIE I :Obowiązkowe ubezpieczenie odpowiedzialności cywilnej podmiotu wykonującego działalność leczniczą, ZADANIE II </w:t>
      </w:r>
      <w:proofErr w:type="spellStart"/>
      <w:r>
        <w:t>A.Ubezpieczenie</w:t>
      </w:r>
      <w:proofErr w:type="spellEnd"/>
      <w:r>
        <w:t xml:space="preserve"> odpowiedzialności cywilnej posiadaczy pojazdów mechanicznych, </w:t>
      </w:r>
      <w:proofErr w:type="spellStart"/>
      <w:r>
        <w:t>B.Ubezpieczenie</w:t>
      </w:r>
      <w:proofErr w:type="spellEnd"/>
      <w:r>
        <w:t xml:space="preserve"> następstw nieszczęśliwych wypadków.</w:t>
      </w:r>
    </w:p>
    <w:p w:rsidR="00236CFD" w:rsidRDefault="00236CFD" w:rsidP="00236CFD">
      <w:r>
        <w:t>II.1.6) Wspólny Słownik Zamówień (CPV): 66.51.00.00-8.</w:t>
      </w:r>
    </w:p>
    <w:p w:rsidR="00236CFD" w:rsidRDefault="00236CFD" w:rsidP="00236CFD">
      <w:r>
        <w:t>II.1.7) Czy dopuszcza się złożenie oferty częściowej: tak, liczba części: 2.</w:t>
      </w:r>
    </w:p>
    <w:p w:rsidR="00236CFD" w:rsidRDefault="00236CFD" w:rsidP="00236CFD">
      <w:r>
        <w:t>II.1.8) Czy dopuszcza się złożenie oferty wariantowej: nie.</w:t>
      </w:r>
    </w:p>
    <w:p w:rsidR="00236CFD" w:rsidRDefault="00236CFD" w:rsidP="00236CFD">
      <w:r>
        <w:t>II.2) CZAS TRWANIA ZAMÓWIENIA LUB TERMIN WYKONANIA: Okres w miesiącach: 24.</w:t>
      </w:r>
    </w:p>
    <w:p w:rsidR="00236CFD" w:rsidRDefault="00236CFD" w:rsidP="00236CFD">
      <w:r>
        <w:t>SEKCJA III: INFORMACJE O CHARAKTERZE PRAWNYM, EKONOMICZNYM, FINANSOWYM I TECHNICZNYM</w:t>
      </w:r>
    </w:p>
    <w:p w:rsidR="00236CFD" w:rsidRDefault="00236CFD" w:rsidP="00236CFD">
      <w:r>
        <w:t>III.1) WADIUM</w:t>
      </w:r>
    </w:p>
    <w:p w:rsidR="00236CFD" w:rsidRDefault="00236CFD" w:rsidP="00236CFD">
      <w:r>
        <w:t>Informacja na temat wadium: W niniejszym postępowaniu przetargowym Zamawiający nie wymaga wniesienia wadium</w:t>
      </w:r>
    </w:p>
    <w:p w:rsidR="00236CFD" w:rsidRDefault="00236CFD" w:rsidP="00236CFD">
      <w:r>
        <w:t>III.2) ZALICZKI</w:t>
      </w:r>
    </w:p>
    <w:p w:rsidR="00236CFD" w:rsidRDefault="00236CFD" w:rsidP="00236CFD">
      <w:r>
        <w:t>III.3) WARUNKI UDZIAŁU W POSTĘPOWANIU ORAZ OPIS SPOSOBU DOKONYWANIA OCENY SPEŁNIANIA TYCH WARUNKÓW</w:t>
      </w:r>
    </w:p>
    <w:p w:rsidR="00236CFD" w:rsidRDefault="00236CFD" w:rsidP="00236CFD"/>
    <w:p w:rsidR="00236CFD" w:rsidRDefault="00236CFD" w:rsidP="00236CFD">
      <w:r>
        <w:lastRenderedPageBreak/>
        <w:t xml:space="preserve">    III. 3.1) Uprawnienia do wykonywania określonej działalności lub czynności, jeżeli przepisy prawa nak</w:t>
      </w:r>
      <w:r>
        <w:t>ładają obowiązek ich posiadania</w:t>
      </w:r>
    </w:p>
    <w:p w:rsidR="00236CFD" w:rsidRDefault="00236CFD" w:rsidP="00236CFD">
      <w:r>
        <w:t xml:space="preserve"> Opis sposobu dokonywania oceny spełniania tego warunku</w:t>
      </w:r>
    </w:p>
    <w:p w:rsidR="00236CFD" w:rsidRDefault="00236CFD" w:rsidP="00236CFD">
      <w:r>
        <w:t>Zamawiający uzna warunek za spełniony, jeżeli Wykonawca wykaże, iż posiada zezwolenie na wykonywanie działalności ubezpieczeniowej, o którym mowa w Ustawie z dnia 22 maja 2003 r. o działalności ubezpieczeniowej(tekst jednolity Dz. U. z 2010 r. Nr 11, poz.66 ze zm.). Ocena spełnienia tego warunku dokonana zostanie na podstawie złożonego przez Wykonawcę zezwolenia lub innego dokumentu potwierdzającego uprawnienia Wykonawcy do prowadzenia działalności ubezpieczeniowej w zakresie objętym przedmiotem zamówienia.</w:t>
      </w:r>
    </w:p>
    <w:p w:rsidR="00236CFD" w:rsidRDefault="00236CFD" w:rsidP="00236CFD">
      <w:r>
        <w:t xml:space="preserve">  III.3.2) Wiedza i doświadczenie</w:t>
      </w:r>
    </w:p>
    <w:p w:rsidR="00236CFD" w:rsidRDefault="00236CFD" w:rsidP="00236CFD">
      <w:r>
        <w:t>Opis sposobu dokonywania oceny spełniania tego warunku</w:t>
      </w:r>
    </w:p>
    <w:p w:rsidR="00236CFD" w:rsidRDefault="00236CFD" w:rsidP="00236CFD">
      <w:r>
        <w:t xml:space="preserve"> W celu potwierdzenia spełniania tego warunku udziału w postępowaniu oferta musi zawierać oświadczenie o spełnianiu przez Wykonawcę tego warunku</w:t>
      </w:r>
    </w:p>
    <w:p w:rsidR="00236CFD" w:rsidRDefault="00236CFD" w:rsidP="00236CFD">
      <w:r>
        <w:t xml:space="preserve"> III.3.3) Potencjał techniczny</w:t>
      </w:r>
    </w:p>
    <w:p w:rsidR="00236CFD" w:rsidRDefault="00236CFD" w:rsidP="00236CFD">
      <w:r>
        <w:t xml:space="preserve">  Opis sposobu dokonywania oceny spełniania tego warunku</w:t>
      </w:r>
    </w:p>
    <w:p w:rsidR="00236CFD" w:rsidRDefault="00236CFD" w:rsidP="00236CFD">
      <w:r>
        <w:t xml:space="preserve"> W celu potwierdzenia spełniania tego warunku udziału w postępowaniu oferta musi zawierać oświadczenie o spełnianiu przez Wykonawcę tego warunku</w:t>
      </w:r>
    </w:p>
    <w:p w:rsidR="00236CFD" w:rsidRDefault="00236CFD" w:rsidP="00236CFD">
      <w:r>
        <w:t xml:space="preserve"> III.3.4) Osoby zdolne do wykonania zamówienia</w:t>
      </w:r>
    </w:p>
    <w:p w:rsidR="00236CFD" w:rsidRDefault="00236CFD" w:rsidP="00236CFD">
      <w:r>
        <w:t xml:space="preserve"> Opis sposobu dokonywania oceny spełniania tego warunku</w:t>
      </w:r>
    </w:p>
    <w:p w:rsidR="00236CFD" w:rsidRDefault="00236CFD" w:rsidP="00236CFD">
      <w:r>
        <w:t xml:space="preserve"> W celu potwierdzenia spełniania tego warunku udziału w postępowaniu oferta musi zawierać oświadczenie o spełnianiu przez Wykonawcę tego warunku</w:t>
      </w:r>
    </w:p>
    <w:p w:rsidR="00236CFD" w:rsidRDefault="00236CFD" w:rsidP="00236CFD">
      <w:r>
        <w:t xml:space="preserve">   III.3.5) Sytuacja ekonomiczna i finansowa</w:t>
      </w:r>
    </w:p>
    <w:p w:rsidR="00236CFD" w:rsidRDefault="00236CFD" w:rsidP="00236CFD">
      <w:r>
        <w:t>Opis sposobu dokonywania oceny spełniania tego warunku</w:t>
      </w:r>
    </w:p>
    <w:p w:rsidR="00236CFD" w:rsidRDefault="00236CFD" w:rsidP="00236CFD">
      <w:r>
        <w:t xml:space="preserve"> W celu potwierdzenia spełniania tego warunku udziału w postępowaniu oferta musi zawierać oświadczenie o spełnianiu przez Wykonawcę tego warunku</w:t>
      </w:r>
    </w:p>
    <w:p w:rsidR="00236CFD" w:rsidRDefault="00236CFD" w:rsidP="00236CFD">
      <w: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236CFD" w:rsidRDefault="00236CFD" w:rsidP="00236CFD">
      <w:r>
        <w:t>III.4.1) W zakresie wykazania spełniania przez wykonawcę warunków, o których mowa w art. 22 ust. 1 ustawy, oprócz oświadczenia o spełnianiu warunków udziału w postępowaniu należy przedłożyć:</w:t>
      </w:r>
    </w:p>
    <w:p w:rsidR="00236CFD" w:rsidRDefault="00236CFD" w:rsidP="00236CFD">
      <w:r>
        <w:t xml:space="preserve"> potwierdzenie posiadania uprawnień do wykonywania określonej działalności lub czynności, jeżeli przepisy prawa nakładają obowiązek ich posiadania, w szczególności koncesje, zezwolenia lub licencje;</w:t>
      </w:r>
    </w:p>
    <w:p w:rsidR="00236CFD" w:rsidRDefault="00236CFD" w:rsidP="00236CFD">
      <w:r>
        <w:t>III.4.2) W zakresie potwierdzenia niepodlegania wykluczeniu na podstawie art. 24 us</w:t>
      </w:r>
      <w:r>
        <w:t>t. 1 ustawy, należy przedłożyć:</w:t>
      </w:r>
    </w:p>
    <w:p w:rsidR="00236CFD" w:rsidRDefault="00236CFD" w:rsidP="00236CFD">
      <w:r>
        <w:t>oświadczenie o braku podstaw do wykluczenia;</w:t>
      </w:r>
    </w:p>
    <w:p w:rsidR="00236CFD" w:rsidRDefault="00236CFD" w:rsidP="00236CFD">
      <w:r>
        <w:lastRenderedPageBreak/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236CFD" w:rsidRDefault="00236CFD" w:rsidP="00236CFD">
      <w:r>
        <w:t>III.4.3) Dokumenty podmiotów zagranicznych</w:t>
      </w:r>
    </w:p>
    <w:p w:rsidR="00236CFD" w:rsidRDefault="00236CFD" w:rsidP="00236CFD">
      <w:r>
        <w:t>Jeżeli wykonawca ma siedzibę lub miejsce zamieszkania poza terytorium Rzeczypospolitej Polskiej, przedkłada:</w:t>
      </w:r>
    </w:p>
    <w:p w:rsidR="00236CFD" w:rsidRDefault="00236CFD" w:rsidP="00236CFD">
      <w:r>
        <w:t>III.4.3.1) dokument wystawiony w kraju, w którym ma siedzibę lub miejsce zamieszkania potwierdzający, że:</w:t>
      </w:r>
    </w:p>
    <w:p w:rsidR="00236CFD" w:rsidRDefault="00236CFD" w:rsidP="00236CFD">
      <w:r>
        <w:t xml:space="preserve"> 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236CFD" w:rsidRDefault="00236CFD" w:rsidP="00236CFD">
      <w:r>
        <w:t>III.4.4) Dokumenty dotyczące przynależności do tej samej grupy kapitałowej</w:t>
      </w:r>
    </w:p>
    <w:p w:rsidR="00236CFD" w:rsidRDefault="00236CFD" w:rsidP="00236CFD">
      <w:r>
        <w:t>lista podmiotów należących do tej samej grupy kapitałowej w rozumieniu ustawy z dnia 16 lutego 2007 r. o ochronie konkurencji i konsumentów albo informacji o tym, że nie należy do grupy kapitałowej;</w:t>
      </w:r>
    </w:p>
    <w:p w:rsidR="00236CFD" w:rsidRDefault="00236CFD" w:rsidP="00236CFD">
      <w:r>
        <w:t>SEKCJA IV: PROCEDURA</w:t>
      </w:r>
    </w:p>
    <w:p w:rsidR="00236CFD" w:rsidRDefault="00236CFD" w:rsidP="00236CFD">
      <w:r>
        <w:t>IV.1) TRYB UDZIELENIA ZAMÓWIENIA</w:t>
      </w:r>
    </w:p>
    <w:p w:rsidR="00236CFD" w:rsidRDefault="00236CFD" w:rsidP="00236CFD">
      <w:r>
        <w:t>IV.1.1) Tryb udzielenia zamówienia: przetarg nieograniczony.</w:t>
      </w:r>
    </w:p>
    <w:p w:rsidR="00236CFD" w:rsidRDefault="00236CFD" w:rsidP="00236CFD">
      <w:r>
        <w:t>IV.2) KRYTERIA OCENY OFERT</w:t>
      </w:r>
    </w:p>
    <w:p w:rsidR="00236CFD" w:rsidRDefault="00236CFD" w:rsidP="00236CFD">
      <w:r>
        <w:t>IV.2.1) Kryteria oceny ofert: najniższa cena.</w:t>
      </w:r>
    </w:p>
    <w:p w:rsidR="00236CFD" w:rsidRDefault="00236CFD" w:rsidP="00236CFD">
      <w:r>
        <w:t>IV.3) ZMIANA UMOWY</w:t>
      </w:r>
    </w:p>
    <w:p w:rsidR="00236CFD" w:rsidRDefault="00236CFD" w:rsidP="00236CFD">
      <w:r>
        <w:t>przewiduje się istotne zmiany postanowień zawartej umowy w stosunku do treści oferty, na podstawie której dokonano wyboru wykonawcy:</w:t>
      </w:r>
    </w:p>
    <w:p w:rsidR="00236CFD" w:rsidRDefault="00236CFD" w:rsidP="00236CFD">
      <w:r>
        <w:t>Dopuszczalne zmiany postanowień umowy oraz określenie warunków zmian</w:t>
      </w:r>
    </w:p>
    <w:p w:rsidR="00236CFD" w:rsidRDefault="00236CFD" w:rsidP="00236CFD">
      <w:r>
        <w:t>Zamawiający przewiduje możliwość istotnej zmiany postanowień umowy w stosunku do treści złożonej w postępowaniu oferty (w tym w szczególności zmiany dotyczącej wzajemnych świadczeń stron umowy ubezpieczenia), w przypadku gdy wystąpi: a)zmiana w obowiązujących przepisach prawa lub zmiana istotnych z uwagi na charakter działalności Zamawiającego stosunków umownych, która wpływa na ubezpieczenia zawarte w ramach niniejszej umowy. Zmiana postanowień zawartej umowy może nastąpić wyłącznie za zgodą obu stron wyrażoną w formie pisemnego aneksu pod rygorem nieważności.</w:t>
      </w:r>
    </w:p>
    <w:p w:rsidR="00236CFD" w:rsidRDefault="00236CFD" w:rsidP="00236CFD">
      <w:r>
        <w:t>IV.4) INFORMACJE ADMINISTRACYJNE</w:t>
      </w:r>
    </w:p>
    <w:p w:rsidR="00236CFD" w:rsidRDefault="00236CFD" w:rsidP="00236CFD">
      <w:r>
        <w:t>IV.4.1) Adres strony internetowej, na której jest dostępna specyfikacja istotnych warunków zamówienia: www.spzzoz-przysucha.internetdsl.pl</w:t>
      </w:r>
    </w:p>
    <w:p w:rsidR="00236CFD" w:rsidRDefault="00236CFD" w:rsidP="00236CFD">
      <w:r>
        <w:lastRenderedPageBreak/>
        <w:t>Specyfikację istotnych warunków zamówienia można uzyskać pod adresem: SPZZOZ, 26-400 Przysucha, Al.</w:t>
      </w:r>
      <w:r>
        <w:t xml:space="preserve"> </w:t>
      </w:r>
      <w:r>
        <w:t>Jana Pawła II 9A - Sekret. Dyr. i w siedzibie Pełnomocnika Zamawiającego tj. PWS Konstanta S.A. Przedstawicielstwo w Białymstoku,</w:t>
      </w:r>
      <w:r>
        <w:t xml:space="preserve"> </w:t>
      </w:r>
      <w:r>
        <w:t>ul.</w:t>
      </w:r>
      <w:r>
        <w:t xml:space="preserve"> </w:t>
      </w:r>
      <w:r>
        <w:t>Warszawska 21/121,15-062 Białystok.</w:t>
      </w:r>
    </w:p>
    <w:p w:rsidR="00236CFD" w:rsidRDefault="00236CFD" w:rsidP="00236CFD">
      <w:r>
        <w:t>IV.4.4) Termin składania wniosków o dopuszczenie do udziału w postępowaniu lub ofert: 14.02.2014 godzina 10:00, miejsce: PWS Konstanta S.A. Przedstawicielstwo w Białymstoku, ul.</w:t>
      </w:r>
      <w:r>
        <w:t xml:space="preserve"> </w:t>
      </w:r>
      <w:r>
        <w:t>Warszawska 21/121, 15-062 Białystok.</w:t>
      </w:r>
    </w:p>
    <w:p w:rsidR="00236CFD" w:rsidRDefault="00236CFD" w:rsidP="00236CFD">
      <w:r>
        <w:t>IV.4.5) Termin związania ofertą: okres w dniach: 30 (od ostatecznego terminu składania ofert).</w:t>
      </w:r>
    </w:p>
    <w:p w:rsidR="00236CFD" w:rsidRDefault="00236CFD" w:rsidP="00236CFD">
      <w:r>
        <w:t>IV.4.16) Informacje dodatkowe, w tym dotyczące finansowania projektu/programu ze środków Unii Europejskiej: nie dotyczy.</w:t>
      </w:r>
    </w:p>
    <w:p w:rsidR="00236CFD" w:rsidRDefault="00236CFD" w:rsidP="00236CFD">
      <w: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nie</w:t>
      </w:r>
    </w:p>
    <w:p w:rsidR="00236CFD" w:rsidRDefault="00236CFD" w:rsidP="00236CFD">
      <w:r>
        <w:t>ZAŁĄCZNIK I - INFORMACJE DOTYCZĄCE OFERT CZĘŚCIOWYCH</w:t>
      </w:r>
    </w:p>
    <w:p w:rsidR="00236CFD" w:rsidRDefault="00236CFD" w:rsidP="00236CFD">
      <w:r>
        <w:t>CZĘŚĆ Nr: 1 NAZWA: ZADANIE I.</w:t>
      </w:r>
    </w:p>
    <w:p w:rsidR="00236CFD" w:rsidRDefault="00236CFD" w:rsidP="00236CFD">
      <w:r>
        <w:t>1) Krótki opis ze wskazaniem wielkości lub zakresu zamówienia: Obowiązkowe ubezpieczenie odpowiedzialności cywilnej podmiotu wykonującego dzia</w:t>
      </w:r>
      <w:r>
        <w:t>łalność leczniczą..</w:t>
      </w:r>
    </w:p>
    <w:p w:rsidR="00236CFD" w:rsidRDefault="00236CFD" w:rsidP="00236CFD">
      <w:r>
        <w:t xml:space="preserve"> 2) Wspólny Słownik Zamówień (CPV): 66.51.00.00-8.</w:t>
      </w:r>
    </w:p>
    <w:p w:rsidR="00236CFD" w:rsidRDefault="00236CFD" w:rsidP="00236CFD">
      <w:r>
        <w:t xml:space="preserve"> </w:t>
      </w:r>
      <w:r>
        <w:t>3) Czas trwania lub termin wykonania: Okres w miesiącach: 24.</w:t>
      </w:r>
    </w:p>
    <w:p w:rsidR="00236CFD" w:rsidRDefault="00236CFD" w:rsidP="00236CFD">
      <w:r>
        <w:t xml:space="preserve"> </w:t>
      </w:r>
      <w:r>
        <w:t xml:space="preserve">4) Kryteria oceny ofert: najniższa cena. </w:t>
      </w:r>
    </w:p>
    <w:p w:rsidR="00236CFD" w:rsidRDefault="00236CFD" w:rsidP="00236CFD">
      <w:r>
        <w:t>CZĘŚĆ Nr: 2 NAZWA: ZADANIE II.</w:t>
      </w:r>
    </w:p>
    <w:p w:rsidR="00236CFD" w:rsidRDefault="00236CFD" w:rsidP="00236CFD">
      <w:r>
        <w:t>1) Krótki opis ze wskazaniem wielkości lub zakresu zamówienia: A. Ubezpieczenie odpowiedzialności cywilnej posiadaczy pojazdów mechanicznych, B. Ubezpieczenie następstw nieszczęśliwych wypadków..</w:t>
      </w:r>
    </w:p>
    <w:p w:rsidR="00236CFD" w:rsidRDefault="00236CFD" w:rsidP="00236CFD">
      <w:r>
        <w:t xml:space="preserve"> 2) Wspólny Słownik Zamówień (CPV): 66.51.00.00-8.</w:t>
      </w:r>
    </w:p>
    <w:p w:rsidR="00236CFD" w:rsidRDefault="00236CFD" w:rsidP="00236CFD">
      <w:r>
        <w:t xml:space="preserve"> 3) Czas trwania lub termin wykonania: Okres w miesiącach: 24.</w:t>
      </w:r>
    </w:p>
    <w:p w:rsidR="00236CFD" w:rsidRDefault="00236CFD" w:rsidP="00236CFD">
      <w:r>
        <w:t xml:space="preserve"> 4) Kryteria oceny ofert: najniższa cena. </w:t>
      </w:r>
    </w:p>
    <w:p w:rsidR="00236CFD" w:rsidRDefault="00236CFD" w:rsidP="00236CFD"/>
    <w:p w:rsidR="00236CFD" w:rsidRDefault="00236CFD" w:rsidP="00236CFD"/>
    <w:p w:rsidR="00236CFD" w:rsidRDefault="00236CFD" w:rsidP="00236CFD"/>
    <w:p w:rsidR="00AB186F" w:rsidRDefault="00236CFD">
      <w:r>
        <w:t xml:space="preserve">                                                                                                          Dyrektor SPZZOZ w Przysusze</w:t>
      </w:r>
    </w:p>
    <w:p w:rsidR="00236CFD" w:rsidRDefault="00236CFD">
      <w:r>
        <w:t xml:space="preserve">                                                                                                             </w:t>
      </w:r>
      <w:proofErr w:type="spellStart"/>
      <w:r>
        <w:t>l</w:t>
      </w:r>
      <w:bookmarkStart w:id="0" w:name="_GoBack"/>
      <w:bookmarkEnd w:id="0"/>
      <w:r>
        <w:t>ek.med</w:t>
      </w:r>
      <w:proofErr w:type="spellEnd"/>
      <w:r>
        <w:t>. Grzegorz Dziekan</w:t>
      </w:r>
    </w:p>
    <w:sectPr w:rsidR="00236CF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CFD" w:rsidRDefault="00236CFD" w:rsidP="00236CFD">
      <w:pPr>
        <w:spacing w:after="0" w:line="240" w:lineRule="auto"/>
      </w:pPr>
      <w:r>
        <w:separator/>
      </w:r>
    </w:p>
  </w:endnote>
  <w:endnote w:type="continuationSeparator" w:id="0">
    <w:p w:rsidR="00236CFD" w:rsidRDefault="00236CFD" w:rsidP="0023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2671706"/>
      <w:docPartObj>
        <w:docPartGallery w:val="Page Numbers (Bottom of Page)"/>
        <w:docPartUnique/>
      </w:docPartObj>
    </w:sdtPr>
    <w:sdtContent>
      <w:p w:rsidR="00236CFD" w:rsidRDefault="00236C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36CFD" w:rsidRDefault="00236C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CFD" w:rsidRDefault="00236CFD" w:rsidP="00236CFD">
      <w:pPr>
        <w:spacing w:after="0" w:line="240" w:lineRule="auto"/>
      </w:pPr>
      <w:r>
        <w:separator/>
      </w:r>
    </w:p>
  </w:footnote>
  <w:footnote w:type="continuationSeparator" w:id="0">
    <w:p w:rsidR="00236CFD" w:rsidRDefault="00236CFD" w:rsidP="00236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D8C"/>
    <w:rsid w:val="00236CFD"/>
    <w:rsid w:val="00AB186F"/>
    <w:rsid w:val="00F3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F956E-0A3B-4727-ACD8-EBD463E6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CFD"/>
  </w:style>
  <w:style w:type="paragraph" w:styleId="Stopka">
    <w:name w:val="footer"/>
    <w:basedOn w:val="Normalny"/>
    <w:link w:val="StopkaZnak"/>
    <w:uiPriority w:val="99"/>
    <w:unhideWhenUsed/>
    <w:rsid w:val="0023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1267</Words>
  <Characters>7604</Characters>
  <Application>Microsoft Office Word</Application>
  <DocSecurity>0</DocSecurity>
  <Lines>63</Lines>
  <Paragraphs>17</Paragraphs>
  <ScaleCrop>false</ScaleCrop>
  <Company/>
  <LinksUpToDate>false</LinksUpToDate>
  <CharactersWithSpaces>8854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Marasek</dc:creator>
  <cp:keywords/>
  <dc:description/>
  <cp:lastModifiedBy>Sławomir Marasek</cp:lastModifiedBy>
  <cp:revision>2</cp:revision>
  <dcterms:created xsi:type="dcterms:W3CDTF">2014-02-05T11:52:00Z</dcterms:created>
  <dcterms:modified xsi:type="dcterms:W3CDTF">2014-02-05T12:02:00Z</dcterms:modified>
</cp:coreProperties>
</file>